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1D5B" w14:textId="77777777" w:rsidR="00A00682" w:rsidRDefault="00A00682"/>
    <w:p w14:paraId="6E0C0EA4" w14:textId="04A51F54" w:rsidR="00A23606" w:rsidRDefault="00A23606" w:rsidP="00A23606">
      <w:r w:rsidRPr="006050A7">
        <w:rPr>
          <w:b/>
        </w:rPr>
        <w:t>FECHA DE HOY</w:t>
      </w:r>
      <w:r w:rsidRPr="006050A7">
        <w:t>: _________________________</w:t>
      </w:r>
      <w:r w:rsidRPr="006050A7">
        <w:rPr>
          <w:b/>
        </w:rPr>
        <w:t>FECHA DE SERVICIO SOLICITADA</w:t>
      </w:r>
      <w:r w:rsidRPr="006050A7">
        <w:t>: ___________________</w:t>
      </w:r>
    </w:p>
    <w:p w14:paraId="5F9A9A6B" w14:textId="16190777" w:rsidR="00A23606" w:rsidRPr="00B1771A" w:rsidRDefault="00A23606" w:rsidP="00A23606">
      <w:pPr>
        <w:rPr>
          <w:b/>
        </w:rPr>
      </w:pPr>
      <w:r w:rsidRPr="00B1771A">
        <w:rPr>
          <w:b/>
        </w:rPr>
        <w:t>CONECTAR:</w:t>
      </w:r>
      <w:r>
        <w:rPr>
          <w:b/>
        </w:rPr>
        <w:t xml:space="preserve"> __________________________________</w:t>
      </w:r>
      <w:r>
        <w:rPr>
          <w:b/>
        </w:rPr>
        <w:tab/>
        <w:t>FINAL: _________________________________</w:t>
      </w:r>
    </w:p>
    <w:p w14:paraId="4922E9FD" w14:textId="77777777" w:rsidR="00A23606" w:rsidRPr="006050A7" w:rsidRDefault="00A23606" w:rsidP="00A23606">
      <w:r w:rsidRPr="006050A7">
        <w:rPr>
          <w:b/>
        </w:rPr>
        <w:t xml:space="preserve">RENT </w:t>
      </w:r>
      <w:r w:rsidRPr="006050A7">
        <w:t>[</w:t>
      </w:r>
      <w:r>
        <w:t xml:space="preserve">  </w:t>
      </w:r>
      <w:proofErr w:type="gramStart"/>
      <w:r>
        <w:t xml:space="preserve">  ]</w:t>
      </w:r>
      <w:proofErr w:type="gramEnd"/>
      <w:r w:rsidRPr="006050A7">
        <w:tab/>
      </w:r>
      <w:r w:rsidRPr="006050A7">
        <w:tab/>
      </w:r>
      <w:r w:rsidRPr="006050A7">
        <w:rPr>
          <w:b/>
        </w:rPr>
        <w:t>OWN</w:t>
      </w:r>
      <w:r w:rsidRPr="006050A7">
        <w:t xml:space="preserve"> [   ]</w:t>
      </w:r>
      <w:r w:rsidRPr="006050A7">
        <w:tab/>
      </w:r>
      <w:r w:rsidRPr="006050A7">
        <w:tab/>
      </w:r>
      <w:r w:rsidRPr="006050A7">
        <w:rPr>
          <w:b/>
        </w:rPr>
        <w:t>PROPERTY MANAGEMENT</w:t>
      </w:r>
      <w:r w:rsidRPr="006050A7">
        <w:t xml:space="preserve"> [   ]</w:t>
      </w:r>
    </w:p>
    <w:p w14:paraId="5B77770F" w14:textId="0F99CAC9" w:rsidR="00A23606" w:rsidRPr="006050A7" w:rsidRDefault="00A23606" w:rsidP="00A23606">
      <w:r w:rsidRPr="006050A7">
        <w:rPr>
          <w:b/>
        </w:rPr>
        <w:t>¿LA CASA TIENE UNA PISCINA O UN SISTEMA DE ROCIADORES??</w:t>
      </w:r>
      <w:r w:rsidR="00846E94">
        <w:t xml:space="preserve">     </w:t>
      </w:r>
      <w:r w:rsidRPr="006050A7">
        <w:rPr>
          <w:b/>
        </w:rPr>
        <w:t>YES</w:t>
      </w:r>
      <w:r w:rsidRPr="006050A7">
        <w:t xml:space="preserve"> </w:t>
      </w:r>
      <w:r>
        <w:t xml:space="preserve">[   </w:t>
      </w:r>
      <w:proofErr w:type="gramStart"/>
      <w:r>
        <w:t xml:space="preserve">  ]</w:t>
      </w:r>
      <w:proofErr w:type="gramEnd"/>
      <w:r w:rsidRPr="006050A7">
        <w:tab/>
      </w:r>
      <w:r w:rsidRPr="006050A7">
        <w:tab/>
      </w:r>
      <w:r w:rsidRPr="006050A7">
        <w:rPr>
          <w:b/>
        </w:rPr>
        <w:t>NO</w:t>
      </w:r>
      <w:r>
        <w:t xml:space="preserve"> [     ]</w:t>
      </w:r>
    </w:p>
    <w:p w14:paraId="111F66B9" w14:textId="77777777" w:rsidR="00A23606" w:rsidRPr="006050A7" w:rsidRDefault="00A23606" w:rsidP="00A23606"/>
    <w:p w14:paraId="7CB48CBD" w14:textId="55BDB589" w:rsidR="00A23606" w:rsidRPr="006050A7" w:rsidRDefault="00A23606" w:rsidP="00A23606">
      <w:pPr>
        <w:spacing w:after="0" w:line="240" w:lineRule="auto"/>
        <w:contextualSpacing/>
      </w:pPr>
      <w:r w:rsidRPr="006050A7">
        <w:rPr>
          <w:b/>
        </w:rPr>
        <w:t>NOMBRE DEL SOLICITANTE</w:t>
      </w:r>
      <w:r w:rsidRPr="006050A7">
        <w:t>:</w:t>
      </w:r>
      <w:r w:rsidRPr="006050A7">
        <w:tab/>
        <w:t>___________________</w:t>
      </w:r>
      <w:r w:rsidR="00D937BD">
        <w:t>____</w:t>
      </w:r>
      <w:r w:rsidRPr="006050A7">
        <w:t>___</w:t>
      </w:r>
      <w:r w:rsidRPr="006050A7">
        <w:tab/>
      </w:r>
      <w:r w:rsidR="00D937BD">
        <w:t xml:space="preserve">          </w:t>
      </w:r>
      <w:r w:rsidRPr="006050A7">
        <w:t>_________</w:t>
      </w:r>
      <w:r w:rsidR="00D937BD">
        <w:t>_______</w:t>
      </w:r>
      <w:r w:rsidRPr="006050A7">
        <w:t>___</w:t>
      </w:r>
      <w:r w:rsidR="00D937BD">
        <w:t>________</w:t>
      </w:r>
      <w:r w:rsidRPr="006050A7">
        <w:t>_</w:t>
      </w:r>
    </w:p>
    <w:p w14:paraId="35881E14" w14:textId="7938116C" w:rsidR="00A23606" w:rsidRPr="006050A7" w:rsidRDefault="00A23606" w:rsidP="00A23606">
      <w:pPr>
        <w:spacing w:after="0" w:line="240" w:lineRule="auto"/>
        <w:contextualSpacing/>
      </w:pPr>
      <w:r w:rsidRPr="006050A7">
        <w:tab/>
      </w:r>
      <w:r w:rsidRPr="006050A7">
        <w:tab/>
      </w:r>
      <w:r w:rsidRPr="006050A7">
        <w:tab/>
      </w:r>
      <w:r w:rsidRPr="006050A7">
        <w:tab/>
      </w:r>
      <w:r w:rsidRPr="006050A7">
        <w:tab/>
      </w:r>
      <w:r w:rsidR="00D937BD">
        <w:t xml:space="preserve">    </w:t>
      </w:r>
      <w:r>
        <w:t>NOMBRE</w:t>
      </w:r>
      <w:r w:rsidRPr="006050A7">
        <w:tab/>
      </w:r>
      <w:r w:rsidRPr="006050A7">
        <w:tab/>
      </w:r>
      <w:r w:rsidR="00D937BD">
        <w:t xml:space="preserve">                          </w:t>
      </w:r>
      <w:r>
        <w:t>APELLIDO</w:t>
      </w:r>
    </w:p>
    <w:p w14:paraId="41F6C300" w14:textId="77777777" w:rsidR="00A23606" w:rsidRPr="006050A7" w:rsidRDefault="00A23606" w:rsidP="00A23606">
      <w:pPr>
        <w:spacing w:after="0" w:line="240" w:lineRule="auto"/>
        <w:contextualSpacing/>
      </w:pPr>
    </w:p>
    <w:p w14:paraId="32A3B9C2" w14:textId="07F02451" w:rsidR="00A23606" w:rsidRPr="006050A7" w:rsidRDefault="00A23606" w:rsidP="00A23606">
      <w:pPr>
        <w:spacing w:after="0" w:line="240" w:lineRule="auto"/>
        <w:contextualSpacing/>
      </w:pPr>
      <w:r w:rsidRPr="006050A7">
        <w:rPr>
          <w:b/>
        </w:rPr>
        <w:t>NOMBRE DEL COSOLICITANTE</w:t>
      </w:r>
      <w:r w:rsidRPr="006050A7">
        <w:t>:</w:t>
      </w:r>
      <w:r w:rsidRPr="006050A7">
        <w:tab/>
        <w:t>__________________________</w:t>
      </w:r>
      <w:r w:rsidRPr="006050A7">
        <w:tab/>
      </w:r>
      <w:r w:rsidR="000E1D5B">
        <w:t xml:space="preserve">          </w:t>
      </w:r>
      <w:r w:rsidRPr="006050A7">
        <w:t>_______________</w:t>
      </w:r>
      <w:r w:rsidR="000E1D5B">
        <w:t>___________</w:t>
      </w:r>
      <w:r w:rsidRPr="006050A7">
        <w:t>__</w:t>
      </w:r>
    </w:p>
    <w:p w14:paraId="4E1A0A63" w14:textId="75B80658" w:rsidR="00A23606" w:rsidRPr="006050A7" w:rsidRDefault="00A23606" w:rsidP="00A23606">
      <w:pPr>
        <w:spacing w:after="0" w:line="240" w:lineRule="auto"/>
        <w:contextualSpacing/>
      </w:pPr>
      <w:r w:rsidRPr="006050A7">
        <w:tab/>
      </w:r>
      <w:r w:rsidRPr="006050A7">
        <w:tab/>
      </w:r>
      <w:r w:rsidRPr="006050A7">
        <w:tab/>
      </w:r>
      <w:r w:rsidRPr="006050A7">
        <w:tab/>
      </w:r>
      <w:r w:rsidRPr="006050A7">
        <w:tab/>
        <w:t>NOMBRE</w:t>
      </w:r>
      <w:r w:rsidRPr="006050A7">
        <w:tab/>
      </w:r>
      <w:r w:rsidRPr="006050A7">
        <w:tab/>
      </w:r>
      <w:r w:rsidRPr="006050A7">
        <w:tab/>
      </w:r>
      <w:r w:rsidR="000E1D5B">
        <w:t xml:space="preserve">         </w:t>
      </w:r>
      <w:r>
        <w:t>APELLIDO</w:t>
      </w:r>
    </w:p>
    <w:p w14:paraId="580D59AC" w14:textId="77777777" w:rsidR="00A23606" w:rsidRPr="006050A7" w:rsidRDefault="00A23606" w:rsidP="00A23606">
      <w:pPr>
        <w:spacing w:after="0" w:line="240" w:lineRule="auto"/>
        <w:contextualSpacing/>
      </w:pPr>
    </w:p>
    <w:p w14:paraId="1335EFEE" w14:textId="06948C03" w:rsidR="00A23606" w:rsidRPr="006050A7" w:rsidRDefault="00A23606" w:rsidP="00A23606">
      <w:pPr>
        <w:spacing w:after="0" w:line="240" w:lineRule="auto"/>
        <w:contextualSpacing/>
      </w:pPr>
      <w:r w:rsidRPr="006050A7">
        <w:rPr>
          <w:b/>
        </w:rPr>
        <w:t>DIRECCIÓN DE SERVICIO</w:t>
      </w:r>
      <w:r w:rsidRPr="006050A7">
        <w:t>: _________________________</w:t>
      </w:r>
      <w:r w:rsidR="000E1D5B">
        <w:t xml:space="preserve"> </w:t>
      </w:r>
      <w:r w:rsidRPr="006050A7">
        <w:rPr>
          <w:b/>
        </w:rPr>
        <w:t>CÓDIGO POSTAL:</w:t>
      </w:r>
      <w:r w:rsidRPr="006050A7">
        <w:t xml:space="preserve"> ________</w:t>
      </w:r>
      <w:r>
        <w:t>___</w:t>
      </w:r>
      <w:r w:rsidRPr="006050A7">
        <w:t>_____________</w:t>
      </w:r>
    </w:p>
    <w:p w14:paraId="17424C23" w14:textId="77777777" w:rsidR="00A23606" w:rsidRPr="006050A7" w:rsidRDefault="00A23606" w:rsidP="00A23606">
      <w:pPr>
        <w:spacing w:after="0" w:line="240" w:lineRule="auto"/>
        <w:contextualSpacing/>
      </w:pPr>
    </w:p>
    <w:p w14:paraId="656FA9E9" w14:textId="1C571E67" w:rsidR="00A23606" w:rsidRPr="006050A7" w:rsidRDefault="00A23606" w:rsidP="00A23606">
      <w:r w:rsidRPr="006050A7">
        <w:rPr>
          <w:b/>
        </w:rPr>
        <w:t>DIRECCIÓN DE FACTURACIÓN</w:t>
      </w:r>
      <w:r w:rsidRPr="006050A7">
        <w:t>: __________________</w:t>
      </w:r>
      <w:r w:rsidRPr="006050A7">
        <w:rPr>
          <w:b/>
        </w:rPr>
        <w:t xml:space="preserve">CÓDIGO </w:t>
      </w:r>
      <w:proofErr w:type="gramStart"/>
      <w:r w:rsidRPr="006050A7">
        <w:rPr>
          <w:b/>
        </w:rPr>
        <w:t>POSTAL:</w:t>
      </w:r>
      <w:r w:rsidRPr="006050A7">
        <w:t>_</w:t>
      </w:r>
      <w:proofErr w:type="gramEnd"/>
      <w:r w:rsidRPr="006050A7">
        <w:t>__________________________</w:t>
      </w:r>
    </w:p>
    <w:p w14:paraId="07D64FA0" w14:textId="6FFC18E0" w:rsidR="00A23606" w:rsidRPr="006050A7" w:rsidRDefault="00A23606" w:rsidP="00A23606">
      <w:r w:rsidRPr="006050A7">
        <w:rPr>
          <w:b/>
        </w:rPr>
        <w:t xml:space="preserve">ID DEL SOLICITANTE/DL </w:t>
      </w:r>
      <w:r w:rsidRPr="006050A7">
        <w:t>#</w:t>
      </w:r>
      <w:r w:rsidRPr="006050A7">
        <w:tab/>
        <w:t>___________________________________________________</w:t>
      </w:r>
      <w:r w:rsidR="00B25A1C">
        <w:t>________</w:t>
      </w:r>
    </w:p>
    <w:p w14:paraId="3E1CC2FB" w14:textId="0D129E07" w:rsidR="00B25A1C" w:rsidRPr="006050A7" w:rsidRDefault="00A23606" w:rsidP="00A23606">
      <w:r w:rsidRPr="006050A7">
        <w:rPr>
          <w:b/>
        </w:rPr>
        <w:t>CO- ID DEL SOLICITANTE/DL #</w:t>
      </w:r>
      <w:r w:rsidRPr="006050A7">
        <w:tab/>
        <w:t>_____________________________________________________</w:t>
      </w:r>
      <w:r w:rsidR="00B25A1C">
        <w:t>______</w:t>
      </w:r>
    </w:p>
    <w:p w14:paraId="3B203595" w14:textId="06B337B6" w:rsidR="00A23606" w:rsidRPr="006050A7" w:rsidRDefault="00A23606" w:rsidP="00A23606">
      <w:r w:rsidRPr="006050A7">
        <w:rPr>
          <w:b/>
        </w:rPr>
        <w:t>TELÉFONO CELULAR #:</w:t>
      </w:r>
      <w:r w:rsidRPr="006050A7">
        <w:t xml:space="preserve"> _____________________</w:t>
      </w:r>
      <w:r w:rsidRPr="006050A7">
        <w:rPr>
          <w:b/>
        </w:rPr>
        <w:t>TELÉFONO ALT #:</w:t>
      </w:r>
      <w:r>
        <w:t xml:space="preserve"> </w:t>
      </w:r>
      <w:r w:rsidRPr="006050A7">
        <w:t>_____________________________</w:t>
      </w:r>
      <w:r>
        <w:t>_</w:t>
      </w:r>
    </w:p>
    <w:p w14:paraId="5DB4623B" w14:textId="77777777" w:rsidR="00A23606" w:rsidRPr="006050A7" w:rsidRDefault="00A23606" w:rsidP="00A23606"/>
    <w:p w14:paraId="6C2947C0" w14:textId="3283388F" w:rsidR="00A23606" w:rsidRPr="006050A7" w:rsidRDefault="00A23606" w:rsidP="00A23606">
      <w:r w:rsidRPr="006050A7">
        <w:rPr>
          <w:b/>
        </w:rPr>
        <w:t>DIRECCIÓN DE CORREO ELECTRÓNICO:</w:t>
      </w:r>
      <w:r w:rsidRPr="006050A7">
        <w:t xml:space="preserve"> ____________________________________________</w:t>
      </w:r>
      <w:r w:rsidR="00B25A1C">
        <w:t>________</w:t>
      </w:r>
    </w:p>
    <w:p w14:paraId="06B2742F" w14:textId="77777777" w:rsidR="00A23606" w:rsidRPr="006050A7" w:rsidRDefault="00A23606" w:rsidP="00A23606">
      <w:pPr>
        <w:jc w:val="center"/>
        <w:rPr>
          <w:b/>
        </w:rPr>
      </w:pPr>
      <w:r w:rsidRPr="006050A7">
        <w:rPr>
          <w:b/>
        </w:rPr>
        <w:t>OFFICE USE ONLY:</w:t>
      </w:r>
    </w:p>
    <w:p w14:paraId="071FE40D" w14:textId="6243FEBE" w:rsidR="00A23606" w:rsidRPr="006050A7" w:rsidRDefault="00A23606" w:rsidP="00A2360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  <w:rPr>
          <w:b/>
        </w:rPr>
      </w:pPr>
      <w:r w:rsidRPr="006050A7">
        <w:rPr>
          <w:b/>
        </w:rPr>
        <w:t>DEP</w:t>
      </w:r>
      <w:r>
        <w:rPr>
          <w:b/>
        </w:rPr>
        <w:t>OSIT</w:t>
      </w:r>
      <w:r w:rsidRPr="006050A7">
        <w:rPr>
          <w:b/>
        </w:rPr>
        <w:tab/>
      </w:r>
      <w:r w:rsidRPr="006050A7">
        <w:rPr>
          <w:b/>
        </w:rPr>
        <w:tab/>
      </w:r>
      <w:r w:rsidRPr="006050A7">
        <w:rPr>
          <w:b/>
        </w:rPr>
        <w:tab/>
      </w:r>
      <w:r w:rsidR="00013913">
        <w:rPr>
          <w:b/>
        </w:rPr>
        <w:t xml:space="preserve">       </w:t>
      </w:r>
      <w:r w:rsidRPr="006050A7">
        <w:rPr>
          <w:b/>
        </w:rPr>
        <w:t>CONNECTION FEE</w:t>
      </w:r>
      <w:r w:rsidRPr="006050A7">
        <w:rPr>
          <w:b/>
        </w:rPr>
        <w:tab/>
      </w:r>
      <w:r w:rsidRPr="006050A7">
        <w:rPr>
          <w:b/>
        </w:rPr>
        <w:tab/>
      </w:r>
      <w:r w:rsidR="009807F9">
        <w:rPr>
          <w:b/>
        </w:rPr>
        <w:t xml:space="preserve">   </w:t>
      </w:r>
      <w:r w:rsidR="00013913">
        <w:rPr>
          <w:b/>
        </w:rPr>
        <w:t xml:space="preserve">      </w:t>
      </w:r>
      <w:r w:rsidRPr="006050A7">
        <w:rPr>
          <w:b/>
        </w:rPr>
        <w:t>TRANSFER</w:t>
      </w:r>
    </w:p>
    <w:p w14:paraId="6D7C8A4E" w14:textId="377EFA89" w:rsidR="00A23606" w:rsidRDefault="00A23606" w:rsidP="00A2360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bookmarkStart w:id="0" w:name="_Hlk511825825"/>
      <w:r w:rsidRPr="00877CD3">
        <w:rPr>
          <w:b/>
        </w:rPr>
        <w:t>AMOUNT: $</w:t>
      </w:r>
      <w:r w:rsidRPr="006050A7">
        <w:t xml:space="preserve"> _________________</w:t>
      </w:r>
      <w:bookmarkEnd w:id="0"/>
      <w:r w:rsidR="00013913">
        <w:t xml:space="preserve">    </w:t>
      </w:r>
      <w:r w:rsidRPr="00877CD3">
        <w:rPr>
          <w:b/>
        </w:rPr>
        <w:t>AMOUNT: $</w:t>
      </w:r>
      <w:r w:rsidRPr="006050A7">
        <w:t xml:space="preserve"> _________________</w:t>
      </w:r>
      <w:r w:rsidRPr="00877CD3">
        <w:rPr>
          <w:b/>
        </w:rPr>
        <w:t>AMOUNT: $</w:t>
      </w:r>
      <w:r w:rsidRPr="006050A7">
        <w:t xml:space="preserve"> ____</w:t>
      </w:r>
      <w:r w:rsidR="00013913">
        <w:t>_</w:t>
      </w:r>
      <w:r w:rsidRPr="006050A7">
        <w:t>_________</w:t>
      </w:r>
      <w:r w:rsidR="00013913">
        <w:t>__</w:t>
      </w:r>
    </w:p>
    <w:p w14:paraId="5DD2CC65" w14:textId="77777777" w:rsidR="00A23606" w:rsidRPr="006050A7" w:rsidRDefault="00A23606" w:rsidP="00A2360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</w:p>
    <w:p w14:paraId="7AF8147B" w14:textId="6D32233E" w:rsidR="00A23606" w:rsidRPr="006050A7" w:rsidRDefault="00A23606" w:rsidP="00A2360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 w:rsidRPr="006050A7">
        <w:rPr>
          <w:b/>
        </w:rPr>
        <w:t>ACCOUNT #</w:t>
      </w:r>
      <w:r w:rsidRPr="006050A7">
        <w:t xml:space="preserve"> _________________________________</w:t>
      </w:r>
      <w:r w:rsidR="00013913">
        <w:tab/>
      </w:r>
      <w:r w:rsidRPr="006050A7">
        <w:rPr>
          <w:b/>
        </w:rPr>
        <w:t>CHECK/MONEY ORDER #:</w:t>
      </w:r>
      <w:r w:rsidRPr="006050A7">
        <w:t xml:space="preserve"> __________</w:t>
      </w:r>
      <w:r w:rsidR="00013913">
        <w:t>___</w:t>
      </w:r>
      <w:r w:rsidRPr="006050A7">
        <w:t>_</w:t>
      </w:r>
      <w:r w:rsidR="00013913">
        <w:t>_</w:t>
      </w:r>
    </w:p>
    <w:p w14:paraId="1A36B210" w14:textId="539744AB" w:rsidR="00A23606" w:rsidRPr="006050A7" w:rsidRDefault="00A23606" w:rsidP="00A2360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 w:rsidRPr="006050A7">
        <w:rPr>
          <w:b/>
        </w:rPr>
        <w:t>METER SERIAL #:</w:t>
      </w:r>
      <w:r w:rsidRPr="006050A7">
        <w:t xml:space="preserve"> _____________________________</w:t>
      </w:r>
      <w:r w:rsidRPr="006050A7">
        <w:tab/>
      </w:r>
      <w:r w:rsidRPr="006050A7">
        <w:rPr>
          <w:b/>
        </w:rPr>
        <w:t>METER READING:</w:t>
      </w:r>
      <w:r w:rsidRPr="006050A7">
        <w:t xml:space="preserve"> ________________</w:t>
      </w:r>
      <w:r w:rsidR="00013913">
        <w:t>______</w:t>
      </w:r>
    </w:p>
    <w:p w14:paraId="3F59E18F" w14:textId="0C57E36E" w:rsidR="00A23606" w:rsidRPr="006050A7" w:rsidRDefault="00A23606" w:rsidP="00A2360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 w:rsidRPr="00877CD3">
        <w:rPr>
          <w:b/>
        </w:rPr>
        <w:t>EFFECTIVE DATE:</w:t>
      </w:r>
      <w:r w:rsidRPr="006050A7">
        <w:t xml:space="preserve"> _____________________________</w:t>
      </w:r>
      <w:r w:rsidRPr="006050A7">
        <w:tab/>
      </w:r>
      <w:r w:rsidRPr="006050A7">
        <w:rPr>
          <w:b/>
        </w:rPr>
        <w:t>BILL DAYS:</w:t>
      </w:r>
      <w:r w:rsidRPr="006050A7">
        <w:t xml:space="preserve"> ____________________________</w:t>
      </w:r>
    </w:p>
    <w:p w14:paraId="762F0B4E" w14:textId="73732C55" w:rsidR="00A23606" w:rsidRPr="006050A7" w:rsidRDefault="00A23606" w:rsidP="00A2360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 w:rsidRPr="00877CD3">
        <w:rPr>
          <w:b/>
        </w:rPr>
        <w:t>COMMENTS:</w:t>
      </w:r>
      <w:r w:rsidRPr="006050A7">
        <w:t xml:space="preserve"> _____________________________________________________________________________________</w:t>
      </w:r>
    </w:p>
    <w:p w14:paraId="05D19FCF" w14:textId="6E007AAD" w:rsidR="00A23606" w:rsidRDefault="00A23606" w:rsidP="00A2360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 w:rsidRPr="006050A7">
        <w:t>_____________________________________________________________________________________</w:t>
      </w:r>
    </w:p>
    <w:p w14:paraId="55EC6E09" w14:textId="47B5BB9B" w:rsidR="00A23606" w:rsidRDefault="00A23606" w:rsidP="00A2360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>
        <w:t>_____________________________________________________________________________________</w:t>
      </w:r>
    </w:p>
    <w:p w14:paraId="6A46450E" w14:textId="6148E05A" w:rsidR="00A23606" w:rsidRDefault="00A23606" w:rsidP="00A23606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3913">
        <w:t xml:space="preserve">       </w:t>
      </w:r>
      <w:r w:rsidRPr="00877CD3">
        <w:rPr>
          <w:b/>
        </w:rPr>
        <w:t>APPROVAL</w:t>
      </w:r>
      <w:r>
        <w:t xml:space="preserve"> ________________________________</w:t>
      </w:r>
      <w:r>
        <w:tab/>
      </w:r>
    </w:p>
    <w:p w14:paraId="24D4189B" w14:textId="5B7A3D92" w:rsidR="00A23606" w:rsidRPr="00E920D8" w:rsidRDefault="00A23606" w:rsidP="00013913">
      <w:pPr>
        <w:tabs>
          <w:tab w:val="left" w:pos="2190"/>
        </w:tabs>
        <w:rPr>
          <w:b/>
          <w:bCs/>
        </w:rPr>
      </w:pPr>
      <w:r w:rsidRPr="00E920D8">
        <w:rPr>
          <w:b/>
          <w:bCs/>
        </w:rPr>
        <w:t>(PROPORCIONE UNA COPIA DE SU IDENTIFICACIÓN CUANDO SOLICITE LA TERMINACIÓN DEL</w:t>
      </w:r>
      <w:r w:rsidR="00013913">
        <w:rPr>
          <w:b/>
          <w:bCs/>
        </w:rPr>
        <w:t xml:space="preserve"> </w:t>
      </w:r>
      <w:r w:rsidRPr="00E920D8">
        <w:rPr>
          <w:b/>
          <w:bCs/>
        </w:rPr>
        <w:t>SERVICIO)</w:t>
      </w:r>
    </w:p>
    <w:p w14:paraId="5EDAA05D" w14:textId="77777777" w:rsidR="001D4425" w:rsidRDefault="001D4425" w:rsidP="006660B7">
      <w:pPr>
        <w:spacing w:after="0" w:line="480" w:lineRule="auto"/>
        <w:rPr>
          <w:b/>
          <w:u w:val="single"/>
        </w:rPr>
      </w:pPr>
    </w:p>
    <w:p w14:paraId="6E5AE930" w14:textId="77777777" w:rsidR="00973B8F" w:rsidRDefault="00973B8F" w:rsidP="00973B8F">
      <w:pPr>
        <w:spacing w:line="256" w:lineRule="auto"/>
        <w:ind w:left="1080" w:hanging="720"/>
        <w:rPr>
          <w:rFonts w:ascii="Calibri" w:eastAsia="Times New Roman" w:hAnsi="Calibri" w:cs="Times New Roman"/>
          <w:lang w:val="es-ES"/>
        </w:rPr>
      </w:pPr>
    </w:p>
    <w:p w14:paraId="66DB269D" w14:textId="75FC627A" w:rsidR="00973B8F" w:rsidRPr="00A53176" w:rsidRDefault="00973B8F" w:rsidP="00973B8F">
      <w:pPr>
        <w:spacing w:line="256" w:lineRule="auto"/>
        <w:ind w:left="1080" w:hanging="720"/>
        <w:rPr>
          <w:rFonts w:ascii="Calibri" w:eastAsia="Times New Roman" w:hAnsi="Calibri" w:cs="Times New Roman"/>
          <w:sz w:val="24"/>
        </w:rPr>
      </w:pPr>
      <w:r w:rsidRPr="00A53176">
        <w:rPr>
          <w:rFonts w:ascii="Calibri" w:eastAsia="Times New Roman" w:hAnsi="Calibri" w:cs="Times New Roman"/>
          <w:lang w:val="es-ES"/>
        </w:rPr>
        <w:t>I.</w:t>
      </w:r>
      <w:r w:rsidRPr="00A53176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ab/>
      </w:r>
      <w:r w:rsidRPr="00A53176">
        <w:rPr>
          <w:rFonts w:ascii="Calibri" w:eastAsia="Times New Roman" w:hAnsi="Calibri" w:cs="Times New Roman"/>
          <w:b/>
          <w:bCs/>
          <w:sz w:val="24"/>
          <w:lang w:val="es-ES"/>
        </w:rPr>
        <w:t>Propósito.</w:t>
      </w:r>
      <w:r w:rsidRPr="00A53176">
        <w:rPr>
          <w:rFonts w:ascii="Calibri" w:eastAsia="Times New Roman" w:hAnsi="Calibri" w:cs="Times New Roman"/>
          <w:sz w:val="24"/>
          <w:lang w:val="es-ES"/>
        </w:rPr>
        <w:t xml:space="preserve"> Harris County Municipal </w:t>
      </w:r>
      <w:proofErr w:type="spellStart"/>
      <w:r w:rsidRPr="00A53176">
        <w:rPr>
          <w:rFonts w:ascii="Calibri" w:eastAsia="Times New Roman" w:hAnsi="Calibri" w:cs="Times New Roman"/>
          <w:sz w:val="24"/>
          <w:lang w:val="es-ES"/>
        </w:rPr>
        <w:t>Utility</w:t>
      </w:r>
      <w:proofErr w:type="spellEnd"/>
      <w:r w:rsidRPr="00A53176">
        <w:rPr>
          <w:rFonts w:ascii="Calibri" w:eastAsia="Times New Roman" w:hAnsi="Calibri" w:cs="Times New Roman"/>
          <w:sz w:val="24"/>
          <w:lang w:val="es-ES"/>
        </w:rPr>
        <w:t xml:space="preserve"> distrito </w:t>
      </w:r>
      <w:proofErr w:type="spellStart"/>
      <w:r w:rsidRPr="00A53176">
        <w:rPr>
          <w:rFonts w:ascii="Calibri" w:eastAsia="Times New Roman" w:hAnsi="Calibri" w:cs="Times New Roman"/>
          <w:sz w:val="24"/>
          <w:lang w:val="es-ES"/>
        </w:rPr>
        <w:t>nº</w:t>
      </w:r>
      <w:proofErr w:type="spellEnd"/>
      <w:r w:rsidRPr="00A53176">
        <w:rPr>
          <w:rFonts w:ascii="Calibri" w:eastAsia="Times New Roman" w:hAnsi="Calibri" w:cs="Times New Roman"/>
          <w:sz w:val="24"/>
          <w:lang w:val="es-ES"/>
        </w:rPr>
        <w:t xml:space="preserve"> 50, del Condado de Harris, Texas (el distrito) es responsable de proteger el suministro de agua potable de contaminación o contaminación que pudiera de las prácticas de plomería inadecuadas. El propósito de este acuerdo de servicio es notificar a cada cliente de las restricciones de esta que están en lugar para proporcionar esta protección. El distrito cumplir estas restricciones para garantizar la salud pública y el bienestar. Cada cliente debe firmar este acuerdo antes de que el distrito iniciará el servicio. Además, cuando el servicio a una conexión existente ha sido suspendida o terminada, el distrito será no restablece servicio a menos que tenga una copia firmada de este contrato.</w:t>
      </w:r>
    </w:p>
    <w:p w14:paraId="00654774" w14:textId="77777777" w:rsidR="00973B8F" w:rsidRPr="00A53176" w:rsidRDefault="00973B8F" w:rsidP="00973B8F">
      <w:pPr>
        <w:spacing w:line="256" w:lineRule="auto"/>
        <w:ind w:left="1080" w:hanging="720"/>
        <w:jc w:val="both"/>
        <w:rPr>
          <w:rFonts w:ascii="Calibri" w:eastAsia="Times New Roman" w:hAnsi="Calibri" w:cs="Times New Roman"/>
          <w:sz w:val="24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 xml:space="preserve">II. </w:t>
      </w:r>
      <w:r w:rsidRPr="00A53176">
        <w:rPr>
          <w:rFonts w:ascii="Calibri" w:eastAsia="Times New Roman" w:hAnsi="Calibri" w:cs="Times New Roman"/>
          <w:sz w:val="24"/>
          <w:lang w:val="es-ES"/>
        </w:rPr>
        <w:tab/>
      </w:r>
      <w:r w:rsidRPr="00A53176">
        <w:rPr>
          <w:rFonts w:ascii="Calibri" w:eastAsia="Times New Roman" w:hAnsi="Calibri" w:cs="Times New Roman"/>
          <w:b/>
          <w:bCs/>
          <w:sz w:val="24"/>
          <w:lang w:val="es-ES"/>
        </w:rPr>
        <w:t>Restricciones de plomería:</w:t>
      </w:r>
      <w:r w:rsidRPr="00A53176">
        <w:rPr>
          <w:rFonts w:ascii="Calibri" w:eastAsia="Times New Roman" w:hAnsi="Calibri" w:cs="Times New Roman"/>
          <w:sz w:val="24"/>
          <w:lang w:val="es-ES"/>
        </w:rPr>
        <w:t xml:space="preserve"> las siguientes prácticas inaceptables de plomería están prohibidas por regulaciones del estado.</w:t>
      </w:r>
    </w:p>
    <w:p w14:paraId="4872EEA1" w14:textId="77777777" w:rsidR="00973B8F" w:rsidRPr="00A53176" w:rsidRDefault="00973B8F" w:rsidP="00973B8F">
      <w:pPr>
        <w:spacing w:line="256" w:lineRule="auto"/>
        <w:ind w:left="1800" w:hanging="360"/>
        <w:rPr>
          <w:rFonts w:ascii="Calibri" w:eastAsia="Times New Roman" w:hAnsi="Calibri" w:cs="Times New Roman"/>
          <w:sz w:val="24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A.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 xml:space="preserve"> 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ab/>
      </w:r>
      <w:r w:rsidRPr="00A53176">
        <w:rPr>
          <w:rFonts w:ascii="Calibri" w:eastAsia="Times New Roman" w:hAnsi="Calibri" w:cs="Times New Roman"/>
          <w:sz w:val="24"/>
          <w:lang w:val="es-ES"/>
        </w:rPr>
        <w:t>No se permite ninguna conexión directa entre el suministro público de agua potable y una fuente potencial de contaminación. Fuentes potenciales de contaminación será desde el sistema público de agua por un boquete de aire o un dispositivo de prevención de contraflujos apropiado.</w:t>
      </w:r>
    </w:p>
    <w:p w14:paraId="7C3966E2" w14:textId="77777777" w:rsidR="00973B8F" w:rsidRPr="00A53176" w:rsidRDefault="00973B8F" w:rsidP="00973B8F">
      <w:pPr>
        <w:spacing w:line="256" w:lineRule="auto"/>
        <w:ind w:left="1800" w:hanging="360"/>
        <w:rPr>
          <w:rFonts w:ascii="Calibri" w:eastAsia="Times New Roman" w:hAnsi="Calibri" w:cs="Times New Roman"/>
          <w:sz w:val="24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B.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 xml:space="preserve"> 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ab/>
      </w:r>
      <w:r w:rsidRPr="00A53176">
        <w:rPr>
          <w:rFonts w:ascii="Calibri" w:eastAsia="Times New Roman" w:hAnsi="Calibri" w:cs="Times New Roman"/>
          <w:sz w:val="24"/>
          <w:lang w:val="es-ES"/>
        </w:rPr>
        <w:t>No se permite ninguna conexión cruzada entre el suministro público de agua potable y un sistema de agua privado. Estas potenciales amenazas para el agua potable pública flexible se eliminarán en la conexión del servicio por la instalación de un espacio de aire o un dispositivo de prevención de contraflujo de zona de presión.</w:t>
      </w:r>
    </w:p>
    <w:p w14:paraId="412CF6DE" w14:textId="77777777" w:rsidR="00973B8F" w:rsidRPr="00A53176" w:rsidRDefault="00973B8F" w:rsidP="00973B8F">
      <w:pPr>
        <w:spacing w:line="256" w:lineRule="auto"/>
        <w:ind w:left="1800" w:hanging="360"/>
        <w:rPr>
          <w:rFonts w:ascii="Calibri" w:eastAsia="Times New Roman" w:hAnsi="Calibri" w:cs="Times New Roman"/>
          <w:sz w:val="24"/>
          <w:lang w:val="es-ES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C.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 xml:space="preserve"> 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ab/>
      </w:r>
      <w:r w:rsidRPr="00A53176">
        <w:rPr>
          <w:rFonts w:ascii="Calibri" w:eastAsia="Times New Roman" w:hAnsi="Calibri" w:cs="Times New Roman"/>
          <w:sz w:val="24"/>
          <w:lang w:val="es-ES"/>
        </w:rPr>
        <w:t>No se permite ninguna conexión que permite que el agua deberá ser devuelto a la fuente pública de agua potable.</w:t>
      </w:r>
    </w:p>
    <w:p w14:paraId="75078BC5" w14:textId="77777777" w:rsidR="00973B8F" w:rsidRPr="00A53176" w:rsidRDefault="00973B8F" w:rsidP="00973B8F">
      <w:pPr>
        <w:spacing w:line="256" w:lineRule="auto"/>
        <w:ind w:left="1800" w:hanging="360"/>
        <w:rPr>
          <w:rFonts w:ascii="Calibri" w:eastAsia="Times New Roman" w:hAnsi="Calibri" w:cs="Times New Roman"/>
          <w:sz w:val="24"/>
          <w:lang w:val="es-ES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D.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 xml:space="preserve"> 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ab/>
      </w:r>
      <w:r w:rsidRPr="00A53176">
        <w:rPr>
          <w:rFonts w:ascii="Calibri" w:eastAsia="Times New Roman" w:hAnsi="Calibri" w:cs="Times New Roman"/>
          <w:sz w:val="24"/>
          <w:lang w:val="es-ES"/>
        </w:rPr>
        <w:t>No tubo o tubería que contiene más de 8.0% de plomo puede utilizarse para la instalación o reparación de fontanería en cualquier conexión que provee de agua para uso humano.</w:t>
      </w:r>
    </w:p>
    <w:p w14:paraId="3D89FEB3" w14:textId="77777777" w:rsidR="00973B8F" w:rsidRPr="00A53176" w:rsidRDefault="00973B8F" w:rsidP="00973B8F">
      <w:pPr>
        <w:spacing w:line="256" w:lineRule="auto"/>
        <w:ind w:left="1800" w:hanging="360"/>
        <w:rPr>
          <w:rFonts w:ascii="Calibri" w:eastAsia="Times New Roman" w:hAnsi="Calibri" w:cs="Times New Roman"/>
          <w:sz w:val="24"/>
          <w:lang w:val="es-ES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E.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 xml:space="preserve"> 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ab/>
      </w:r>
      <w:r w:rsidRPr="00A53176">
        <w:rPr>
          <w:rFonts w:ascii="Calibri" w:eastAsia="Times New Roman" w:hAnsi="Calibri" w:cs="Times New Roman"/>
          <w:sz w:val="24"/>
          <w:lang w:val="es-ES"/>
        </w:rPr>
        <w:t>Sin soldadura ni fundente que contiene más de 0.2% de plomo puede ser utilizado para la instalación o reparación de fontanería en cualquier conexión que provee de agua para uso humano.</w:t>
      </w:r>
    </w:p>
    <w:p w14:paraId="71FCF5DC" w14:textId="77777777" w:rsidR="00973B8F" w:rsidRPr="00A53176" w:rsidRDefault="00973B8F" w:rsidP="00973B8F">
      <w:pPr>
        <w:spacing w:line="256" w:lineRule="auto"/>
        <w:ind w:left="1080" w:hanging="720"/>
        <w:rPr>
          <w:rFonts w:ascii="Calibri" w:eastAsia="Times New Roman" w:hAnsi="Calibri" w:cs="Times New Roman"/>
          <w:sz w:val="24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III.</w:t>
      </w:r>
      <w:r w:rsidRPr="00A53176">
        <w:rPr>
          <w:rFonts w:ascii="Calibri" w:eastAsia="Times New Roman" w:hAnsi="Calibri" w:cs="Times New Roman"/>
          <w:sz w:val="24"/>
          <w:lang w:val="es-ES"/>
        </w:rPr>
        <w:tab/>
        <w:t xml:space="preserve"> </w:t>
      </w:r>
      <w:r w:rsidRPr="00A53176">
        <w:rPr>
          <w:rFonts w:ascii="Calibri" w:eastAsia="Times New Roman" w:hAnsi="Calibri" w:cs="Times New Roman"/>
          <w:b/>
          <w:bCs/>
          <w:sz w:val="24"/>
          <w:lang w:val="es-ES"/>
        </w:rPr>
        <w:t>Acuerdo de servicio</w:t>
      </w:r>
      <w:r w:rsidRPr="00A53176">
        <w:rPr>
          <w:rFonts w:ascii="Calibri" w:eastAsia="Times New Roman" w:hAnsi="Calibri" w:cs="Times New Roman"/>
          <w:sz w:val="24"/>
          <w:lang w:val="es-ES"/>
        </w:rPr>
        <w:t>. Los siguientes son los términos del acuerdo de servicios entre el distrito y ___________________________________ (el "cliente").</w:t>
      </w:r>
    </w:p>
    <w:p w14:paraId="1070FB27" w14:textId="77777777" w:rsidR="00973B8F" w:rsidRPr="00A53176" w:rsidRDefault="00973B8F" w:rsidP="00973B8F">
      <w:pPr>
        <w:spacing w:line="256" w:lineRule="auto"/>
        <w:ind w:left="2160" w:hanging="720"/>
        <w:rPr>
          <w:rFonts w:ascii="Calibri" w:eastAsia="Times New Roman" w:hAnsi="Calibri" w:cs="Times New Roman"/>
          <w:sz w:val="24"/>
          <w:lang w:val="es-ES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A.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 xml:space="preserve"> </w:t>
      </w:r>
      <w:r w:rsidRPr="00A53176">
        <w:rPr>
          <w:rFonts w:ascii="Calibri" w:eastAsia="Times New Roman" w:hAnsi="Calibri" w:cs="Times New Roman"/>
          <w:sz w:val="24"/>
          <w:lang w:val="es-ES"/>
        </w:rPr>
        <w:tab/>
        <w:t>El distrito mantendrá una copia de este acuerdo como cliente o recinto está conectado al sistema de agua del distrito.</w:t>
      </w:r>
    </w:p>
    <w:p w14:paraId="0A02732D" w14:textId="77777777" w:rsidR="00973B8F" w:rsidRDefault="00973B8F" w:rsidP="006660B7">
      <w:pPr>
        <w:spacing w:after="0" w:line="480" w:lineRule="auto"/>
        <w:rPr>
          <w:b/>
          <w:u w:val="single"/>
        </w:rPr>
      </w:pPr>
    </w:p>
    <w:p w14:paraId="060ACB57" w14:textId="77777777" w:rsidR="00973B8F" w:rsidRDefault="00973B8F" w:rsidP="00973B8F">
      <w:pPr>
        <w:spacing w:line="256" w:lineRule="auto"/>
        <w:ind w:left="2160" w:hanging="720"/>
        <w:rPr>
          <w:rFonts w:ascii="Calibri" w:eastAsia="Times New Roman" w:hAnsi="Calibri" w:cs="Times New Roman"/>
          <w:sz w:val="24"/>
          <w:lang w:val="es-ES"/>
        </w:rPr>
      </w:pPr>
    </w:p>
    <w:p w14:paraId="5AB02B3E" w14:textId="45CDDFAD" w:rsidR="00973B8F" w:rsidRPr="00A53176" w:rsidRDefault="00973B8F" w:rsidP="00973B8F">
      <w:pPr>
        <w:spacing w:line="256" w:lineRule="auto"/>
        <w:ind w:left="2160" w:hanging="720"/>
        <w:rPr>
          <w:rFonts w:ascii="Calibri" w:eastAsia="Times New Roman" w:hAnsi="Calibri" w:cs="Times New Roman"/>
          <w:sz w:val="24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B.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 xml:space="preserve"> 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ab/>
      </w:r>
      <w:r w:rsidRPr="00A53176">
        <w:rPr>
          <w:rFonts w:ascii="Calibri" w:eastAsia="Times New Roman" w:hAnsi="Calibri" w:cs="Times New Roman"/>
          <w:sz w:val="24"/>
          <w:lang w:val="es-ES"/>
        </w:rPr>
        <w:t>Cliente deberá permitir su propiedad a inspeccionar para posibles conexiones cruzadas y otras prácticas inaceptables tesis inspecciones se efectuarán por el distrito o su agente designado antes de iniciar el nuevo servicio de agua; cuando hay razón conexiones cruzadas u otras prácticas inaceptables de fontanería existen; o después de grandes cambios a las instalaciones de plomería privado. Las inspecciones se realizarán durante el horario normal del distrito.</w:t>
      </w:r>
    </w:p>
    <w:p w14:paraId="3377C77C" w14:textId="77777777" w:rsidR="00973B8F" w:rsidRPr="00A53176" w:rsidRDefault="00973B8F" w:rsidP="00973B8F">
      <w:pPr>
        <w:spacing w:line="256" w:lineRule="auto"/>
        <w:ind w:left="2160" w:hanging="720"/>
        <w:rPr>
          <w:rFonts w:ascii="Calibri" w:eastAsia="Times New Roman" w:hAnsi="Calibri" w:cs="Times New Roman"/>
          <w:sz w:val="24"/>
          <w:lang w:val="es-ES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C.</w:t>
      </w:r>
      <w:r w:rsidRPr="00A53176">
        <w:rPr>
          <w:rFonts w:ascii="Calibri" w:eastAsia="Times New Roman" w:hAnsi="Calibri" w:cs="Times New Roman"/>
          <w:sz w:val="24"/>
          <w:lang w:val="es-ES"/>
        </w:rPr>
        <w:tab/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 xml:space="preserve"> </w:t>
      </w:r>
      <w:r w:rsidRPr="00A53176">
        <w:rPr>
          <w:rFonts w:ascii="Calibri" w:eastAsia="Times New Roman" w:hAnsi="Calibri" w:cs="Times New Roman"/>
          <w:sz w:val="24"/>
          <w:lang w:val="es-ES"/>
        </w:rPr>
        <w:t>El distrito notificará al cliente por escrito de cualquier conexión cruzada o de otra práctica de plomería inaceptable que ha sido identificado durante la inspección inicial o la nueva inspección periódica.</w:t>
      </w:r>
    </w:p>
    <w:p w14:paraId="152CB159" w14:textId="77777777" w:rsidR="00973B8F" w:rsidRPr="00A53176" w:rsidRDefault="00973B8F" w:rsidP="00973B8F">
      <w:pPr>
        <w:spacing w:line="256" w:lineRule="auto"/>
        <w:ind w:left="2160" w:hanging="720"/>
        <w:rPr>
          <w:rFonts w:ascii="Calibri" w:eastAsia="Times New Roman" w:hAnsi="Calibri" w:cs="Times New Roman"/>
          <w:sz w:val="24"/>
          <w:lang w:val="es-ES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D.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 xml:space="preserve"> 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ab/>
      </w:r>
      <w:r w:rsidRPr="00A53176">
        <w:rPr>
          <w:rFonts w:ascii="Calibri" w:eastAsia="Times New Roman" w:hAnsi="Calibri" w:cs="Times New Roman"/>
          <w:sz w:val="24"/>
          <w:lang w:val="es-ES"/>
        </w:rPr>
        <w:t>Cliente deberá corregir inmediatamente cualquier práctica inaceptable de plomería en sus instalaciones.</w:t>
      </w:r>
    </w:p>
    <w:p w14:paraId="6E9C59E1" w14:textId="77777777" w:rsidR="00973B8F" w:rsidRPr="00A53176" w:rsidRDefault="00973B8F" w:rsidP="00973B8F">
      <w:pPr>
        <w:spacing w:line="240" w:lineRule="auto"/>
        <w:ind w:left="2160" w:hanging="720"/>
        <w:rPr>
          <w:rFonts w:ascii="Calibri" w:eastAsia="Times New Roman" w:hAnsi="Calibri" w:cs="Times New Roman"/>
          <w:sz w:val="24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E.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 xml:space="preserve"> </w:t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ab/>
      </w:r>
      <w:r w:rsidRPr="00A53176">
        <w:rPr>
          <w:rFonts w:ascii="Calibri" w:eastAsia="Times New Roman" w:hAnsi="Calibri" w:cs="Times New Roman"/>
          <w:sz w:val="24"/>
          <w:lang w:val="es-ES"/>
        </w:rPr>
        <w:t>Cliente deberá, a sus expensas, correctamente instalar, probar y mantener cualquier dispositivo de prevención de contraflujo requerido por el distrito. Copias de todos los registros de pruebas y mantenimiento se proporcionará al distrito.</w:t>
      </w:r>
    </w:p>
    <w:p w14:paraId="7F30EF91" w14:textId="77777777" w:rsidR="00973B8F" w:rsidRPr="00A53176" w:rsidRDefault="00973B8F" w:rsidP="00973B8F">
      <w:pPr>
        <w:spacing w:line="256" w:lineRule="auto"/>
        <w:ind w:left="2160" w:hanging="720"/>
        <w:rPr>
          <w:rFonts w:ascii="Calibri" w:eastAsia="Times New Roman" w:hAnsi="Calibri" w:cs="Times New Roman"/>
          <w:sz w:val="24"/>
          <w:lang w:val="es-ES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>F.</w:t>
      </w:r>
      <w:r w:rsidRPr="00A53176">
        <w:rPr>
          <w:rFonts w:ascii="Calibri" w:eastAsia="Times New Roman" w:hAnsi="Calibri" w:cs="Times New Roman"/>
          <w:sz w:val="24"/>
          <w:lang w:val="es-ES"/>
        </w:rPr>
        <w:tab/>
      </w:r>
      <w:r w:rsidRPr="00A53176">
        <w:rPr>
          <w:rFonts w:ascii="Times New Roman" w:eastAsia="Times New Roman" w:hAnsi="Times New Roman" w:cs="Times New Roman"/>
          <w:sz w:val="16"/>
          <w:szCs w:val="14"/>
          <w:lang w:val="es-ES"/>
        </w:rPr>
        <w:t xml:space="preserve"> </w:t>
      </w:r>
      <w:r w:rsidRPr="00A53176">
        <w:rPr>
          <w:rFonts w:ascii="Calibri" w:eastAsia="Times New Roman" w:hAnsi="Calibri" w:cs="Times New Roman"/>
          <w:sz w:val="24"/>
          <w:lang w:val="es-ES"/>
        </w:rPr>
        <w:t>El cliente entiende y acepta que el distrito no garantiza ninguna cantidad específica o presión de agua para cualquier propósito alguno y que el distrito no es responsable ante el cliente por incumplimiento o negativa a suministrar cualquier cantidad particular o presión de agua al cliente en cualquier momento.</w:t>
      </w:r>
    </w:p>
    <w:p w14:paraId="13637DFF" w14:textId="77777777" w:rsidR="00973B8F" w:rsidRPr="00A53176" w:rsidRDefault="00973B8F" w:rsidP="00973B8F">
      <w:pPr>
        <w:spacing w:line="256" w:lineRule="auto"/>
        <w:ind w:left="1080" w:hanging="720"/>
        <w:rPr>
          <w:rFonts w:ascii="Calibri" w:eastAsia="Times New Roman" w:hAnsi="Calibri" w:cs="Times New Roman"/>
          <w:sz w:val="24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 xml:space="preserve">IV. </w:t>
      </w:r>
      <w:r w:rsidRPr="00A53176">
        <w:rPr>
          <w:rFonts w:ascii="Calibri" w:eastAsia="Times New Roman" w:hAnsi="Calibri" w:cs="Times New Roman"/>
          <w:sz w:val="24"/>
          <w:lang w:val="es-ES"/>
        </w:rPr>
        <w:tab/>
      </w:r>
      <w:r w:rsidRPr="00A53176">
        <w:rPr>
          <w:rFonts w:ascii="Calibri" w:eastAsia="Times New Roman" w:hAnsi="Calibri" w:cs="Times New Roman"/>
          <w:b/>
          <w:bCs/>
          <w:sz w:val="24"/>
          <w:lang w:val="es-ES"/>
        </w:rPr>
        <w:t>Aplicación</w:t>
      </w:r>
      <w:r w:rsidRPr="00A53176">
        <w:rPr>
          <w:rFonts w:ascii="Calibri" w:eastAsia="Times New Roman" w:hAnsi="Calibri" w:cs="Times New Roman"/>
          <w:sz w:val="24"/>
          <w:lang w:val="es-ES"/>
        </w:rPr>
        <w:t>. Si el cliente no cumple con los términos del acuerdo de servicio, el distrito deberá, en su opinión, ya sea servicio o correctamente instalar, probar y mantener un dispositivo de prevención de contraflujos apropiado en la conexión del servicio. Los gastos asociados con la aplicación de este acuerdo de servicio serán facturados al cliente.</w:t>
      </w:r>
    </w:p>
    <w:p w14:paraId="6AE55DE6" w14:textId="77777777" w:rsidR="00973B8F" w:rsidRPr="00A53176" w:rsidRDefault="00973B8F" w:rsidP="00973B8F">
      <w:pPr>
        <w:spacing w:line="256" w:lineRule="auto"/>
        <w:ind w:left="1080"/>
        <w:rPr>
          <w:rFonts w:ascii="Calibri" w:eastAsia="Times New Roman" w:hAnsi="Calibri" w:cs="Times New Roman"/>
          <w:sz w:val="24"/>
        </w:rPr>
      </w:pPr>
      <w:r w:rsidRPr="00A53176">
        <w:rPr>
          <w:rFonts w:ascii="Calibri" w:eastAsia="Times New Roman" w:hAnsi="Calibri" w:cs="Times New Roman"/>
          <w:sz w:val="24"/>
        </w:rPr>
        <w:t> </w:t>
      </w:r>
    </w:p>
    <w:p w14:paraId="7C503E95" w14:textId="77777777" w:rsidR="00973B8F" w:rsidRPr="00A53176" w:rsidRDefault="00973B8F" w:rsidP="00973B8F">
      <w:pPr>
        <w:spacing w:line="256" w:lineRule="auto"/>
        <w:ind w:firstLine="720"/>
        <w:jc w:val="both"/>
        <w:rPr>
          <w:rFonts w:ascii="Calibri" w:eastAsia="Times New Roman" w:hAnsi="Calibri" w:cs="Times New Roman"/>
          <w:sz w:val="24"/>
          <w:lang w:val="es-ES"/>
        </w:rPr>
      </w:pPr>
      <w:r w:rsidRPr="00A53176">
        <w:rPr>
          <w:rFonts w:ascii="Calibri" w:eastAsia="Times New Roman" w:hAnsi="Calibri" w:cs="Times New Roman"/>
          <w:sz w:val="24"/>
          <w:lang w:val="es-ES"/>
        </w:rPr>
        <w:t xml:space="preserve">FIRMA </w:t>
      </w:r>
      <w:r>
        <w:rPr>
          <w:rFonts w:ascii="Calibri" w:eastAsia="Times New Roman" w:hAnsi="Calibri" w:cs="Times New Roman"/>
          <w:sz w:val="24"/>
          <w:lang w:val="es-ES"/>
        </w:rPr>
        <w:t xml:space="preserve">DEL </w:t>
      </w:r>
      <w:r w:rsidRPr="00A53176">
        <w:rPr>
          <w:rFonts w:ascii="Calibri" w:eastAsia="Times New Roman" w:hAnsi="Calibri" w:cs="Times New Roman"/>
          <w:sz w:val="24"/>
          <w:lang w:val="es-ES"/>
        </w:rPr>
        <w:t>CLIENTE_________________________</w:t>
      </w:r>
      <w:r>
        <w:rPr>
          <w:rFonts w:ascii="Calibri" w:eastAsia="Times New Roman" w:hAnsi="Calibri" w:cs="Times New Roman"/>
          <w:sz w:val="24"/>
          <w:lang w:val="es-ES"/>
        </w:rPr>
        <w:t>_______________________________</w:t>
      </w:r>
    </w:p>
    <w:p w14:paraId="2D7DC80D" w14:textId="77777777" w:rsidR="00973B8F" w:rsidRPr="00A53176" w:rsidRDefault="00973B8F" w:rsidP="00973B8F">
      <w:pPr>
        <w:spacing w:line="256" w:lineRule="auto"/>
        <w:ind w:firstLine="720"/>
        <w:jc w:val="both"/>
        <w:rPr>
          <w:rFonts w:ascii="Calibri" w:eastAsia="Times New Roman" w:hAnsi="Calibri" w:cs="Times New Roman"/>
          <w:sz w:val="24"/>
          <w:lang w:val="es-ES"/>
        </w:rPr>
      </w:pPr>
      <w:r>
        <w:rPr>
          <w:rFonts w:ascii="Calibri" w:eastAsia="Times New Roman" w:hAnsi="Calibri" w:cs="Times New Roman"/>
          <w:sz w:val="24"/>
          <w:lang w:val="es-ES"/>
        </w:rPr>
        <w:t>DATE: __________________________ADDRESS: _</w:t>
      </w:r>
      <w:r w:rsidRPr="00A53176">
        <w:rPr>
          <w:rFonts w:ascii="Calibri" w:eastAsia="Times New Roman" w:hAnsi="Calibri" w:cs="Times New Roman"/>
          <w:sz w:val="24"/>
          <w:lang w:val="es-ES"/>
        </w:rPr>
        <w:t>________</w:t>
      </w:r>
      <w:r>
        <w:rPr>
          <w:rFonts w:ascii="Calibri" w:eastAsia="Times New Roman" w:hAnsi="Calibri" w:cs="Times New Roman"/>
          <w:sz w:val="24"/>
          <w:lang w:val="es-ES"/>
        </w:rPr>
        <w:t>_______________________</w:t>
      </w:r>
    </w:p>
    <w:p w14:paraId="0AE2266F" w14:textId="77777777" w:rsidR="00973B8F" w:rsidRDefault="00973B8F" w:rsidP="006660B7">
      <w:pPr>
        <w:spacing w:after="0" w:line="480" w:lineRule="auto"/>
        <w:rPr>
          <w:b/>
          <w:u w:val="single"/>
        </w:rPr>
      </w:pPr>
    </w:p>
    <w:p w14:paraId="6F90F1A7" w14:textId="77777777" w:rsidR="00973B8F" w:rsidRDefault="00973B8F" w:rsidP="006660B7">
      <w:pPr>
        <w:spacing w:after="0" w:line="480" w:lineRule="auto"/>
        <w:rPr>
          <w:b/>
          <w:u w:val="single"/>
        </w:rPr>
      </w:pPr>
    </w:p>
    <w:p w14:paraId="061B49A8" w14:textId="77777777" w:rsidR="00973B8F" w:rsidRDefault="00973B8F" w:rsidP="006660B7">
      <w:pPr>
        <w:spacing w:after="0" w:line="480" w:lineRule="auto"/>
        <w:rPr>
          <w:b/>
          <w:u w:val="single"/>
        </w:rPr>
      </w:pPr>
    </w:p>
    <w:p w14:paraId="7F85119C" w14:textId="77777777" w:rsidR="00973B8F" w:rsidRDefault="00973B8F" w:rsidP="006660B7">
      <w:pPr>
        <w:spacing w:after="0" w:line="480" w:lineRule="auto"/>
        <w:rPr>
          <w:b/>
          <w:u w:val="single"/>
        </w:rPr>
      </w:pPr>
    </w:p>
    <w:p w14:paraId="686D8A66" w14:textId="77777777" w:rsidR="00973B8F" w:rsidRDefault="00973B8F" w:rsidP="006660B7">
      <w:pPr>
        <w:spacing w:after="0" w:line="480" w:lineRule="auto"/>
        <w:rPr>
          <w:b/>
          <w:u w:val="single"/>
        </w:rPr>
      </w:pPr>
    </w:p>
    <w:p w14:paraId="47F043BC" w14:textId="77777777" w:rsidR="00973B8F" w:rsidRPr="00554AA9" w:rsidRDefault="00973B8F" w:rsidP="00973B8F">
      <w:pPr>
        <w:spacing w:line="256" w:lineRule="auto"/>
        <w:jc w:val="center"/>
        <w:rPr>
          <w:rFonts w:ascii="Calibri" w:eastAsia="Times New Roman" w:hAnsi="Calibri" w:cs="Times New Roman"/>
        </w:rPr>
      </w:pPr>
      <w:r w:rsidRPr="00554AA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CLIENTES NUEVOS Y ANTIGUOS</w:t>
      </w:r>
    </w:p>
    <w:p w14:paraId="6763690C" w14:textId="77777777" w:rsidR="00973B8F" w:rsidRPr="00554AA9" w:rsidRDefault="00973B8F" w:rsidP="00973B8F">
      <w:pPr>
        <w:spacing w:line="256" w:lineRule="auto"/>
        <w:jc w:val="center"/>
        <w:rPr>
          <w:rFonts w:ascii="Calibri" w:eastAsia="Times New Roman" w:hAnsi="Calibri" w:cs="Times New Roman"/>
        </w:rPr>
      </w:pPr>
      <w:r w:rsidRPr="00554AA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PROGRAMA DE PREVENCIÓN DE ROBO DE IDENTIDAD</w:t>
      </w:r>
    </w:p>
    <w:p w14:paraId="37FAF2E0" w14:textId="77777777" w:rsidR="00973B8F" w:rsidRPr="002426EB" w:rsidRDefault="00973B8F" w:rsidP="00973B8F">
      <w:pPr>
        <w:spacing w:line="256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Todos los residentes en Harris County distrito de utilidad Municipal #50 están obligados a proporcionar los siguientes elementos antes de conectar servicios de agua o transferidos:</w:t>
      </w:r>
    </w:p>
    <w:p w14:paraId="31445C09" w14:textId="77777777" w:rsidR="00973B8F" w:rsidRPr="002426EB" w:rsidRDefault="00973B8F" w:rsidP="00973B8F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 w:rsidRPr="002426EB">
        <w:rPr>
          <w:rFonts w:ascii="Times New Roman" w:eastAsia="Times New Roman" w:hAnsi="Times New Roman" w:cs="Times New Roman"/>
          <w:b/>
          <w:sz w:val="24"/>
        </w:rPr>
        <w:t> </w:t>
      </w:r>
    </w:p>
    <w:p w14:paraId="268B84E3" w14:textId="77777777" w:rsidR="00973B8F" w:rsidRPr="004B663D" w:rsidRDefault="00973B8F" w:rsidP="00973B8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Contrato de arrendamiento o prueba de dueño de la propiedad.</w:t>
      </w:r>
    </w:p>
    <w:p w14:paraId="5175B41B" w14:textId="77777777" w:rsidR="00973B8F" w:rsidRPr="002426EB" w:rsidRDefault="00973B8F" w:rsidP="00973B8F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</w:p>
    <w:p w14:paraId="2B8B6021" w14:textId="77777777" w:rsidR="00973B8F" w:rsidRPr="002426EB" w:rsidRDefault="00973B8F" w:rsidP="00973B8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Documento de identidad válido.</w:t>
      </w:r>
    </w:p>
    <w:p w14:paraId="1CF3902E" w14:textId="77777777" w:rsidR="00973B8F" w:rsidRDefault="00973B8F" w:rsidP="00973B8F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</w:p>
    <w:p w14:paraId="46EF0569" w14:textId="77777777" w:rsidR="00973B8F" w:rsidRPr="002426EB" w:rsidRDefault="00973B8F" w:rsidP="00973B8F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</w:p>
    <w:p w14:paraId="5AAF58AC" w14:textId="77777777" w:rsidR="00973B8F" w:rsidRPr="002426EB" w:rsidRDefault="00973B8F" w:rsidP="00973B8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Más reciente factura de utilidad en el nombre de la persona estableciendo servicios en la nueva dirección (prueba de carta de residencia)</w:t>
      </w:r>
    </w:p>
    <w:p w14:paraId="13E99BEC" w14:textId="77777777" w:rsidR="00973B8F" w:rsidRPr="002426EB" w:rsidRDefault="00973B8F" w:rsidP="00973B8F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24"/>
          <w:lang w:val="es-ES"/>
        </w:rPr>
      </w:pPr>
    </w:p>
    <w:p w14:paraId="040F739F" w14:textId="77777777" w:rsidR="00973B8F" w:rsidRPr="002426EB" w:rsidRDefault="00973B8F" w:rsidP="00973B8F">
      <w:pPr>
        <w:spacing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4.</w:t>
      </w:r>
      <w:r w:rsidRPr="002426EB">
        <w:rPr>
          <w:rFonts w:ascii="Times New Roman" w:eastAsia="Times New Roman" w:hAnsi="Times New Roman" w:cs="Times New Roman"/>
          <w:b/>
          <w:sz w:val="16"/>
          <w:szCs w:val="14"/>
          <w:lang w:val="es-ES"/>
        </w:rPr>
        <w:t xml:space="preserve"> </w:t>
      </w: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 xml:space="preserve"> </w:t>
      </w: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ab/>
        <w:t xml:space="preserve">Depósito de $150.00 (residencial) o $250.00 (comercial). </w:t>
      </w:r>
    </w:p>
    <w:p w14:paraId="5FD347CB" w14:textId="77777777" w:rsidR="00973B8F" w:rsidRDefault="00973B8F" w:rsidP="00973B8F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Todos los depósitos deben pagarse por adelantado.</w:t>
      </w:r>
    </w:p>
    <w:p w14:paraId="477616F4" w14:textId="77777777" w:rsidR="00973B8F" w:rsidRDefault="00973B8F" w:rsidP="00973B8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</w:rPr>
      </w:pPr>
    </w:p>
    <w:p w14:paraId="185B712D" w14:textId="77777777" w:rsidR="00973B8F" w:rsidRPr="002426EB" w:rsidRDefault="00973B8F" w:rsidP="00973B8F">
      <w:pPr>
        <w:spacing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4"/>
        </w:rPr>
      </w:pPr>
    </w:p>
    <w:p w14:paraId="0711795C" w14:textId="0191B009" w:rsidR="00973B8F" w:rsidRPr="002426EB" w:rsidRDefault="00973B8F" w:rsidP="00973B8F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5.</w:t>
      </w:r>
      <w:r w:rsidRPr="002426EB">
        <w:rPr>
          <w:rFonts w:ascii="Times New Roman" w:eastAsia="Times New Roman" w:hAnsi="Times New Roman" w:cs="Times New Roman"/>
          <w:b/>
          <w:sz w:val="16"/>
          <w:szCs w:val="14"/>
          <w:lang w:val="es-ES"/>
        </w:rPr>
        <w:t xml:space="preserve"> </w:t>
      </w:r>
      <w:r w:rsidRPr="002426EB">
        <w:rPr>
          <w:rFonts w:ascii="Times New Roman" w:eastAsia="Times New Roman" w:hAnsi="Times New Roman" w:cs="Times New Roman"/>
          <w:b/>
          <w:sz w:val="16"/>
          <w:szCs w:val="14"/>
          <w:lang w:val="es-ES"/>
        </w:rPr>
        <w:tab/>
      </w: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Cargo por conexión $</w:t>
      </w:r>
      <w:r w:rsidR="00065211">
        <w:rPr>
          <w:rFonts w:ascii="Times New Roman" w:eastAsia="Times New Roman" w:hAnsi="Times New Roman" w:cs="Times New Roman"/>
          <w:b/>
          <w:sz w:val="24"/>
          <w:lang w:val="es-ES"/>
        </w:rPr>
        <w:t>75</w:t>
      </w: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 xml:space="preserve">.00 (residencial) o $ </w:t>
      </w:r>
      <w:r>
        <w:rPr>
          <w:rFonts w:ascii="Times New Roman" w:eastAsia="Times New Roman" w:hAnsi="Times New Roman" w:cs="Times New Roman"/>
          <w:b/>
          <w:sz w:val="24"/>
          <w:lang w:val="es-ES"/>
        </w:rPr>
        <w:t>1</w:t>
      </w: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75</w:t>
      </w:r>
      <w:r>
        <w:rPr>
          <w:rFonts w:ascii="Times New Roman" w:eastAsia="Times New Roman" w:hAnsi="Times New Roman" w:cs="Times New Roman"/>
          <w:b/>
          <w:sz w:val="24"/>
          <w:lang w:val="es-ES"/>
        </w:rPr>
        <w:t>.</w:t>
      </w: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00 (comercial).</w:t>
      </w:r>
    </w:p>
    <w:p w14:paraId="44695FC4" w14:textId="77777777" w:rsidR="00973B8F" w:rsidRDefault="00973B8F" w:rsidP="00973B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Todas las tarifas de conexión deben pagarse en avance.</w:t>
      </w:r>
    </w:p>
    <w:p w14:paraId="198BB587" w14:textId="77777777" w:rsidR="00973B8F" w:rsidRPr="002426EB" w:rsidRDefault="00973B8F" w:rsidP="00973B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lang w:val="es-ES"/>
        </w:rPr>
      </w:pPr>
    </w:p>
    <w:p w14:paraId="1FBFAEEC" w14:textId="21EFF6CF" w:rsidR="00973B8F" w:rsidRDefault="00973B8F" w:rsidP="00973B8F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lang w:val="es-ES"/>
        </w:rPr>
        <w:t>$2</w:t>
      </w:r>
      <w:r w:rsidR="00065211">
        <w:rPr>
          <w:rFonts w:ascii="Times New Roman" w:eastAsia="Times New Roman" w:hAnsi="Times New Roman" w:cs="Times New Roman"/>
          <w:b/>
          <w:sz w:val="24"/>
          <w:lang w:val="es-ES"/>
        </w:rPr>
        <w:t>25</w:t>
      </w:r>
      <w:r>
        <w:rPr>
          <w:rFonts w:ascii="Times New Roman" w:eastAsia="Times New Roman" w:hAnsi="Times New Roman" w:cs="Times New Roman"/>
          <w:b/>
          <w:sz w:val="24"/>
          <w:lang w:val="es-ES"/>
        </w:rPr>
        <w:t>.00 MONEY ORDER OR CHECK (R</w:t>
      </w: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esidencial</w:t>
      </w:r>
      <w:r>
        <w:rPr>
          <w:rFonts w:ascii="Times New Roman" w:eastAsia="Times New Roman" w:hAnsi="Times New Roman" w:cs="Times New Roman"/>
          <w:b/>
          <w:sz w:val="24"/>
          <w:lang w:val="es-ES"/>
        </w:rPr>
        <w:t>)</w:t>
      </w:r>
    </w:p>
    <w:p w14:paraId="17A65407" w14:textId="77777777" w:rsidR="00973B8F" w:rsidRDefault="00973B8F" w:rsidP="00973B8F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lang w:val="es-ES"/>
        </w:rPr>
        <w:t>$425.00 MONEY ORDER OR CHECK (</w:t>
      </w:r>
      <w:r>
        <w:rPr>
          <w:b/>
          <w:sz w:val="24"/>
          <w:lang w:val="es"/>
        </w:rPr>
        <w:t>Comercial</w:t>
      </w:r>
      <w:r>
        <w:rPr>
          <w:rFonts w:ascii="Times New Roman" w:eastAsia="Times New Roman" w:hAnsi="Times New Roman" w:cs="Times New Roman"/>
          <w:b/>
          <w:sz w:val="24"/>
          <w:lang w:val="es-ES"/>
        </w:rPr>
        <w:t>)</w:t>
      </w:r>
    </w:p>
    <w:p w14:paraId="62F23E2C" w14:textId="77777777" w:rsidR="00973B8F" w:rsidRPr="002426EB" w:rsidRDefault="00973B8F" w:rsidP="00973B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</w:rPr>
      </w:pPr>
    </w:p>
    <w:p w14:paraId="02480F94" w14:textId="77777777" w:rsidR="00973B8F" w:rsidRDefault="00973B8F" w:rsidP="00973B8F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6.</w:t>
      </w:r>
      <w:r w:rsidRPr="002426EB">
        <w:rPr>
          <w:rFonts w:ascii="Times New Roman" w:eastAsia="Times New Roman" w:hAnsi="Times New Roman" w:cs="Times New Roman"/>
          <w:b/>
          <w:sz w:val="16"/>
          <w:szCs w:val="14"/>
          <w:lang w:val="es-ES"/>
        </w:rPr>
        <w:t xml:space="preserve"> </w:t>
      </w:r>
      <w:r w:rsidRPr="002426EB">
        <w:rPr>
          <w:rFonts w:ascii="Times New Roman" w:eastAsia="Times New Roman" w:hAnsi="Times New Roman" w:cs="Times New Roman"/>
          <w:b/>
          <w:sz w:val="16"/>
          <w:szCs w:val="14"/>
          <w:lang w:val="es-ES"/>
        </w:rPr>
        <w:tab/>
      </w: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Aplicación de conexión</w:t>
      </w:r>
    </w:p>
    <w:p w14:paraId="218A6254" w14:textId="77777777" w:rsidR="00973B8F" w:rsidRPr="002426EB" w:rsidRDefault="00973B8F" w:rsidP="00973B8F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lang w:val="es-ES"/>
        </w:rPr>
      </w:pPr>
    </w:p>
    <w:p w14:paraId="54EB07E2" w14:textId="77777777" w:rsidR="00973B8F" w:rsidRPr="002426EB" w:rsidRDefault="00973B8F" w:rsidP="00973B8F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7.</w:t>
      </w:r>
      <w:r w:rsidRPr="002426EB">
        <w:rPr>
          <w:rFonts w:ascii="Times New Roman" w:eastAsia="Times New Roman" w:hAnsi="Times New Roman" w:cs="Times New Roman"/>
          <w:b/>
          <w:sz w:val="16"/>
          <w:szCs w:val="14"/>
          <w:lang w:val="es-ES"/>
        </w:rPr>
        <w:t xml:space="preserve"> </w:t>
      </w:r>
      <w:r w:rsidRPr="002426EB">
        <w:rPr>
          <w:rFonts w:ascii="Times New Roman" w:eastAsia="Times New Roman" w:hAnsi="Times New Roman" w:cs="Times New Roman"/>
          <w:b/>
          <w:sz w:val="16"/>
          <w:szCs w:val="14"/>
          <w:lang w:val="es-ES"/>
        </w:rPr>
        <w:tab/>
      </w: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Firmó contrato de servicios</w:t>
      </w:r>
    </w:p>
    <w:p w14:paraId="579A5200" w14:textId="77777777" w:rsidR="00973B8F" w:rsidRPr="002426EB" w:rsidRDefault="00973B8F" w:rsidP="00973B8F">
      <w:pPr>
        <w:spacing w:line="256" w:lineRule="auto"/>
        <w:ind w:left="360"/>
        <w:rPr>
          <w:rFonts w:ascii="Times New Roman" w:eastAsia="Times New Roman" w:hAnsi="Times New Roman" w:cs="Times New Roman"/>
        </w:rPr>
      </w:pPr>
    </w:p>
    <w:p w14:paraId="5648AF3A" w14:textId="77777777" w:rsidR="00973B8F" w:rsidRPr="002426EB" w:rsidRDefault="00973B8F" w:rsidP="00973B8F">
      <w:pPr>
        <w:spacing w:line="256" w:lineRule="auto"/>
        <w:ind w:left="360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Cuando recibamos todos los documentos sus servicios de agua se conectará.</w:t>
      </w:r>
    </w:p>
    <w:p w14:paraId="3D772D1F" w14:textId="77777777" w:rsidR="00973B8F" w:rsidRPr="00554AA9" w:rsidRDefault="00973B8F" w:rsidP="00973B8F">
      <w:pPr>
        <w:spacing w:line="256" w:lineRule="auto"/>
        <w:ind w:left="360"/>
        <w:jc w:val="center"/>
        <w:rPr>
          <w:rFonts w:ascii="Calibri" w:eastAsia="Times New Roman" w:hAnsi="Calibri" w:cs="Times New Roman"/>
          <w:b/>
          <w:sz w:val="24"/>
          <w:lang w:val="es-ES"/>
        </w:rPr>
      </w:pPr>
      <w:r w:rsidRPr="002426EB">
        <w:rPr>
          <w:rFonts w:ascii="Times New Roman" w:eastAsia="Times New Roman" w:hAnsi="Times New Roman" w:cs="Times New Roman"/>
          <w:b/>
          <w:sz w:val="24"/>
          <w:lang w:val="es-ES"/>
        </w:rPr>
        <w:t>Giro postal / Cheque/ en Línea</w:t>
      </w:r>
    </w:p>
    <w:p w14:paraId="200ACB11" w14:textId="77777777" w:rsidR="00973B8F" w:rsidRDefault="00973B8F" w:rsidP="00973B8F">
      <w:pPr>
        <w:jc w:val="center"/>
        <w:rPr>
          <w:b/>
          <w:bCs/>
          <w:sz w:val="28"/>
          <w:szCs w:val="28"/>
          <w:lang w:val="es"/>
        </w:rPr>
      </w:pPr>
      <w:r w:rsidRPr="000329CA">
        <w:rPr>
          <w:b/>
          <w:bCs/>
          <w:sz w:val="28"/>
          <w:szCs w:val="28"/>
          <w:lang w:val="es"/>
        </w:rPr>
        <w:t>PUEDE ENVIAR POR CORREO ELECTRÓNICO CUALQUIER DOCUMENTO A LOS CORREOS ELECTRÓNICOS QUE SE ENUMERAN A CONTINUACIÓN</w:t>
      </w:r>
    </w:p>
    <w:p w14:paraId="591D059E" w14:textId="77777777" w:rsidR="00973B8F" w:rsidRDefault="00973B8F" w:rsidP="00973B8F">
      <w:pPr>
        <w:jc w:val="center"/>
        <w:rPr>
          <w:b/>
          <w:bCs/>
          <w:sz w:val="28"/>
          <w:szCs w:val="28"/>
          <w:lang w:val="es"/>
        </w:rPr>
      </w:pPr>
      <w:r>
        <w:rPr>
          <w:b/>
          <w:bCs/>
          <w:sz w:val="28"/>
          <w:szCs w:val="28"/>
          <w:lang w:val="es"/>
        </w:rPr>
        <w:t>SPANISH</w:t>
      </w:r>
      <w:r>
        <w:rPr>
          <w:b/>
          <w:bCs/>
          <w:sz w:val="28"/>
          <w:szCs w:val="28"/>
          <w:lang w:val="es"/>
        </w:rPr>
        <w:tab/>
      </w:r>
      <w:r>
        <w:rPr>
          <w:b/>
          <w:bCs/>
          <w:sz w:val="28"/>
          <w:szCs w:val="28"/>
          <w:lang w:val="es"/>
        </w:rPr>
        <w:tab/>
      </w:r>
      <w:r>
        <w:rPr>
          <w:b/>
          <w:bCs/>
          <w:sz w:val="28"/>
          <w:szCs w:val="28"/>
          <w:lang w:val="es"/>
        </w:rPr>
        <w:tab/>
      </w:r>
      <w:r>
        <w:rPr>
          <w:b/>
          <w:bCs/>
          <w:sz w:val="28"/>
          <w:szCs w:val="28"/>
          <w:lang w:val="es"/>
        </w:rPr>
        <w:tab/>
      </w:r>
      <w:r>
        <w:rPr>
          <w:b/>
          <w:bCs/>
          <w:sz w:val="28"/>
          <w:szCs w:val="28"/>
          <w:lang w:val="es"/>
        </w:rPr>
        <w:tab/>
      </w:r>
      <w:r>
        <w:rPr>
          <w:b/>
          <w:bCs/>
          <w:sz w:val="28"/>
          <w:szCs w:val="28"/>
          <w:lang w:val="es"/>
        </w:rPr>
        <w:tab/>
      </w:r>
      <w:r>
        <w:rPr>
          <w:b/>
          <w:bCs/>
          <w:sz w:val="28"/>
          <w:szCs w:val="28"/>
          <w:lang w:val="es"/>
        </w:rPr>
        <w:tab/>
        <w:t>ENGLISH</w:t>
      </w:r>
    </w:p>
    <w:p w14:paraId="496D7250" w14:textId="77777777" w:rsidR="00973B8F" w:rsidRPr="000329CA" w:rsidRDefault="00000000" w:rsidP="00973B8F">
      <w:pPr>
        <w:jc w:val="center"/>
        <w:rPr>
          <w:b/>
          <w:bCs/>
          <w:sz w:val="28"/>
          <w:szCs w:val="28"/>
        </w:rPr>
      </w:pPr>
      <w:hyperlink r:id="rId7" w:history="1">
        <w:r w:rsidR="00973B8F" w:rsidRPr="001410EE">
          <w:rPr>
            <w:rStyle w:val="Hyperlink"/>
            <w:b/>
            <w:bCs/>
            <w:sz w:val="28"/>
            <w:szCs w:val="28"/>
            <w:lang w:val="es"/>
          </w:rPr>
          <w:t>M.JONES@HCMUD50.COM</w:t>
        </w:r>
      </w:hyperlink>
      <w:r w:rsidR="00973B8F">
        <w:rPr>
          <w:b/>
          <w:bCs/>
          <w:sz w:val="28"/>
          <w:szCs w:val="28"/>
          <w:lang w:val="es"/>
        </w:rPr>
        <w:tab/>
      </w:r>
      <w:r w:rsidR="00973B8F">
        <w:rPr>
          <w:b/>
          <w:bCs/>
          <w:sz w:val="28"/>
          <w:szCs w:val="28"/>
          <w:lang w:val="es"/>
        </w:rPr>
        <w:tab/>
      </w:r>
      <w:r w:rsidR="00973B8F">
        <w:rPr>
          <w:b/>
          <w:bCs/>
          <w:sz w:val="28"/>
          <w:szCs w:val="28"/>
          <w:lang w:val="es"/>
        </w:rPr>
        <w:tab/>
      </w:r>
      <w:r w:rsidR="00973B8F">
        <w:rPr>
          <w:b/>
          <w:bCs/>
          <w:sz w:val="28"/>
          <w:szCs w:val="28"/>
          <w:lang w:val="es"/>
        </w:rPr>
        <w:tab/>
      </w:r>
      <w:hyperlink r:id="rId8" w:history="1">
        <w:r w:rsidR="00973B8F" w:rsidRPr="0022590B">
          <w:rPr>
            <w:rStyle w:val="Hyperlink"/>
            <w:b/>
            <w:bCs/>
            <w:sz w:val="28"/>
            <w:szCs w:val="28"/>
            <w:lang w:val="es"/>
          </w:rPr>
          <w:t>A.NARCISSE@HCMUD50.COM</w:t>
        </w:r>
      </w:hyperlink>
      <w:r w:rsidR="00973B8F">
        <w:rPr>
          <w:b/>
          <w:bCs/>
          <w:sz w:val="28"/>
          <w:szCs w:val="28"/>
          <w:lang w:val="es"/>
        </w:rPr>
        <w:t xml:space="preserve"> </w:t>
      </w:r>
    </w:p>
    <w:p w14:paraId="79953A77" w14:textId="77777777" w:rsidR="00973B8F" w:rsidRPr="006660B7" w:rsidRDefault="00973B8F" w:rsidP="006660B7">
      <w:pPr>
        <w:spacing w:after="0" w:line="480" w:lineRule="auto"/>
        <w:rPr>
          <w:b/>
          <w:u w:val="single"/>
        </w:rPr>
      </w:pPr>
    </w:p>
    <w:sectPr w:rsidR="00973B8F" w:rsidRPr="006660B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20137" w14:textId="77777777" w:rsidR="005C6A7D" w:rsidRDefault="005C6A7D" w:rsidP="007E19B6">
      <w:pPr>
        <w:spacing w:after="0" w:line="240" w:lineRule="auto"/>
      </w:pPr>
      <w:r>
        <w:separator/>
      </w:r>
    </w:p>
  </w:endnote>
  <w:endnote w:type="continuationSeparator" w:id="0">
    <w:p w14:paraId="4FB34697" w14:textId="77777777" w:rsidR="005C6A7D" w:rsidRDefault="005C6A7D" w:rsidP="007E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3585" w14:textId="77777777" w:rsidR="008E34F8" w:rsidRPr="008E34F8" w:rsidRDefault="008E34F8">
    <w:pPr>
      <w:pStyle w:val="Footer"/>
      <w:rPr>
        <w:b/>
        <w:u w:val="single"/>
      </w:rPr>
    </w:pPr>
    <w:r>
      <w:tab/>
    </w:r>
    <w:r>
      <w:tab/>
    </w:r>
    <w:r w:rsidRPr="008E34F8">
      <w:rPr>
        <w:b/>
        <w:u w:val="single"/>
      </w:rPr>
      <w:t>(Spanish)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35FC2" w14:textId="77777777" w:rsidR="005C6A7D" w:rsidRDefault="005C6A7D" w:rsidP="007E19B6">
      <w:pPr>
        <w:spacing w:after="0" w:line="240" w:lineRule="auto"/>
      </w:pPr>
      <w:r>
        <w:separator/>
      </w:r>
    </w:p>
  </w:footnote>
  <w:footnote w:type="continuationSeparator" w:id="0">
    <w:p w14:paraId="70596619" w14:textId="77777777" w:rsidR="005C6A7D" w:rsidRDefault="005C6A7D" w:rsidP="007E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BF241" w14:textId="77777777" w:rsidR="007E19B6" w:rsidRPr="007E19B6" w:rsidRDefault="007E19B6" w:rsidP="007E19B6">
    <w:pPr>
      <w:pStyle w:val="Header"/>
      <w:jc w:val="center"/>
      <w:rPr>
        <w:rFonts w:ascii="Times New Roman" w:hAnsi="Times New Roman" w:cs="Times New Roman"/>
        <w:b/>
        <w:sz w:val="24"/>
      </w:rPr>
    </w:pPr>
    <w:r w:rsidRPr="007E19B6">
      <w:rPr>
        <w:rFonts w:ascii="Times New Roman" w:hAnsi="Times New Roman" w:cs="Times New Roman"/>
        <w:b/>
        <w:sz w:val="24"/>
      </w:rPr>
      <w:t>Harris County Municipal Utility District NO.50</w:t>
    </w:r>
  </w:p>
  <w:p w14:paraId="54C98858" w14:textId="77777777" w:rsidR="007E19B6" w:rsidRPr="007E19B6" w:rsidRDefault="007E19B6" w:rsidP="007E19B6">
    <w:pPr>
      <w:pStyle w:val="Header"/>
      <w:jc w:val="center"/>
      <w:rPr>
        <w:rFonts w:ascii="Times New Roman" w:hAnsi="Times New Roman" w:cs="Times New Roman"/>
        <w:b/>
        <w:sz w:val="24"/>
      </w:rPr>
    </w:pPr>
    <w:r w:rsidRPr="007E19B6">
      <w:rPr>
        <w:rFonts w:ascii="Times New Roman" w:hAnsi="Times New Roman" w:cs="Times New Roman"/>
        <w:b/>
        <w:sz w:val="24"/>
      </w:rPr>
      <w:t>12900 Crosby Lynchburg</w:t>
    </w:r>
  </w:p>
  <w:p w14:paraId="528084EA" w14:textId="77777777" w:rsidR="007E19B6" w:rsidRPr="007E19B6" w:rsidRDefault="007E19B6" w:rsidP="007E19B6">
    <w:pPr>
      <w:pStyle w:val="Header"/>
      <w:jc w:val="center"/>
      <w:rPr>
        <w:rFonts w:ascii="Times New Roman" w:hAnsi="Times New Roman" w:cs="Times New Roman"/>
        <w:b/>
        <w:sz w:val="24"/>
      </w:rPr>
    </w:pPr>
    <w:r w:rsidRPr="007E19B6">
      <w:rPr>
        <w:rFonts w:ascii="Times New Roman" w:hAnsi="Times New Roman" w:cs="Times New Roman"/>
        <w:b/>
        <w:sz w:val="24"/>
      </w:rPr>
      <w:t>281-328-2041</w:t>
    </w:r>
    <w:r>
      <w:rPr>
        <w:rFonts w:ascii="Times New Roman" w:hAnsi="Times New Roman" w:cs="Times New Roman"/>
        <w:b/>
        <w:sz w:val="24"/>
      </w:rPr>
      <w:t xml:space="preserve"> </w:t>
    </w:r>
    <w:r w:rsidRPr="007E19B6">
      <w:rPr>
        <w:rFonts w:ascii="Times New Roman" w:hAnsi="Times New Roman" w:cs="Times New Roman"/>
        <w:b/>
        <w:sz w:val="24"/>
      </w:rPr>
      <w:t xml:space="preserve">               </w:t>
    </w:r>
    <w:r>
      <w:rPr>
        <w:rFonts w:ascii="Times New Roman" w:hAnsi="Times New Roman" w:cs="Times New Roman"/>
        <w:b/>
        <w:sz w:val="24"/>
      </w:rPr>
      <w:t xml:space="preserve"> </w:t>
    </w:r>
    <w:r w:rsidRPr="007E19B6">
      <w:rPr>
        <w:rFonts w:ascii="Times New Roman" w:hAnsi="Times New Roman" w:cs="Times New Roman"/>
        <w:b/>
        <w:sz w:val="24"/>
      </w:rPr>
      <w:t xml:space="preserve"> </w:t>
    </w:r>
    <w:r>
      <w:rPr>
        <w:rFonts w:ascii="Times New Roman" w:hAnsi="Times New Roman" w:cs="Times New Roman"/>
        <w:b/>
        <w:sz w:val="24"/>
      </w:rPr>
      <w:t xml:space="preserve"> </w:t>
    </w:r>
    <w:r w:rsidR="001D4425">
      <w:rPr>
        <w:rFonts w:ascii="Times New Roman" w:hAnsi="Times New Roman" w:cs="Times New Roman"/>
        <w:b/>
        <w:sz w:val="24"/>
      </w:rPr>
      <w:t xml:space="preserve">             </w:t>
    </w:r>
    <w:r w:rsidRPr="007E19B6">
      <w:rPr>
        <w:rFonts w:ascii="Times New Roman" w:hAnsi="Times New Roman" w:cs="Times New Roman"/>
        <w:b/>
        <w:sz w:val="24"/>
      </w:rPr>
      <w:t>Crosby, Texa</w:t>
    </w:r>
    <w:r>
      <w:rPr>
        <w:rFonts w:ascii="Times New Roman" w:hAnsi="Times New Roman" w:cs="Times New Roman"/>
        <w:b/>
        <w:sz w:val="24"/>
      </w:rPr>
      <w:t xml:space="preserve">s 77532                         </w:t>
    </w:r>
    <w:r w:rsidRPr="007E19B6">
      <w:rPr>
        <w:rFonts w:ascii="Times New Roman" w:hAnsi="Times New Roman" w:cs="Times New Roman"/>
        <w:b/>
        <w:sz w:val="24"/>
      </w:rPr>
      <w:t xml:space="preserve"> 281-328-5750 (fax)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C3F6F"/>
    <w:multiLevelType w:val="hybridMultilevel"/>
    <w:tmpl w:val="D780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B6"/>
    <w:rsid w:val="00013913"/>
    <w:rsid w:val="00065211"/>
    <w:rsid w:val="000E1D5B"/>
    <w:rsid w:val="001D4425"/>
    <w:rsid w:val="002568B9"/>
    <w:rsid w:val="005C6A7D"/>
    <w:rsid w:val="006660B7"/>
    <w:rsid w:val="007E19B6"/>
    <w:rsid w:val="00846E94"/>
    <w:rsid w:val="0089596B"/>
    <w:rsid w:val="008E34F8"/>
    <w:rsid w:val="00973B8F"/>
    <w:rsid w:val="009807F9"/>
    <w:rsid w:val="00A00682"/>
    <w:rsid w:val="00A23606"/>
    <w:rsid w:val="00B25A1C"/>
    <w:rsid w:val="00BA378D"/>
    <w:rsid w:val="00C11C0E"/>
    <w:rsid w:val="00D9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BCD9"/>
  <w15:chartTrackingRefBased/>
  <w15:docId w15:val="{2524B362-8D16-4862-B15F-FA00E1BE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9B6"/>
  </w:style>
  <w:style w:type="paragraph" w:styleId="Footer">
    <w:name w:val="footer"/>
    <w:basedOn w:val="Normal"/>
    <w:link w:val="FooterChar"/>
    <w:uiPriority w:val="99"/>
    <w:unhideWhenUsed/>
    <w:rsid w:val="007E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9B6"/>
  </w:style>
  <w:style w:type="paragraph" w:styleId="ListParagraph">
    <w:name w:val="List Paragraph"/>
    <w:basedOn w:val="Normal"/>
    <w:uiPriority w:val="34"/>
    <w:qFormat/>
    <w:rsid w:val="0097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ARCISSE@HCMUD50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JONES@HCMUD50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MUD50</dc:creator>
  <cp:keywords/>
  <dc:description/>
  <cp:lastModifiedBy>MARIA ACUNA</cp:lastModifiedBy>
  <cp:revision>11</cp:revision>
  <cp:lastPrinted>2024-02-26T16:03:00Z</cp:lastPrinted>
  <dcterms:created xsi:type="dcterms:W3CDTF">2024-02-26T16:03:00Z</dcterms:created>
  <dcterms:modified xsi:type="dcterms:W3CDTF">2024-09-20T15:31:00Z</dcterms:modified>
</cp:coreProperties>
</file>